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3A07A" w14:textId="2B4B0D98" w:rsidR="00B73F9D" w:rsidRPr="00CA43A9" w:rsidRDefault="00B73F9D" w:rsidP="002E2E60">
      <w:pPr>
        <w:pStyle w:val="PlainText"/>
        <w:rPr>
          <w:rFonts w:asciiTheme="majorHAnsi" w:hAnsiTheme="majorHAnsi"/>
          <w:sz w:val="24"/>
          <w:szCs w:val="24"/>
        </w:rPr>
      </w:pPr>
    </w:p>
    <w:p w14:paraId="7A3A7A61" w14:textId="77777777" w:rsidR="00A84284" w:rsidRPr="00CA43A9" w:rsidRDefault="00A84284" w:rsidP="00A84284">
      <w:pPr>
        <w:spacing w:after="0" w:line="240" w:lineRule="auto"/>
        <w:ind w:right="-46"/>
        <w:jc w:val="center"/>
        <w:textAlignment w:val="baseline"/>
        <w:outlineLvl w:val="0"/>
        <w:rPr>
          <w:rFonts w:asciiTheme="majorHAnsi" w:eastAsia="Times New Roman" w:hAnsiTheme="majorHAnsi"/>
          <w:b/>
          <w:bCs/>
          <w:kern w:val="36"/>
          <w:sz w:val="24"/>
          <w:szCs w:val="24"/>
        </w:rPr>
      </w:pPr>
    </w:p>
    <w:p w14:paraId="3075C484" w14:textId="77777777" w:rsidR="00A84284" w:rsidRPr="00CA43A9" w:rsidRDefault="00A84284" w:rsidP="00A84284">
      <w:pPr>
        <w:spacing w:after="0" w:line="240" w:lineRule="auto"/>
        <w:ind w:right="-46"/>
        <w:jc w:val="center"/>
        <w:textAlignment w:val="baseline"/>
        <w:outlineLvl w:val="0"/>
        <w:rPr>
          <w:rFonts w:asciiTheme="majorHAnsi" w:eastAsia="Times New Roman" w:hAnsiTheme="majorHAnsi"/>
          <w:b/>
          <w:bCs/>
          <w:kern w:val="36"/>
          <w:sz w:val="24"/>
          <w:szCs w:val="24"/>
        </w:rPr>
      </w:pPr>
    </w:p>
    <w:p w14:paraId="3100B75F" w14:textId="77777777" w:rsidR="00A84284" w:rsidRPr="00CA43A9" w:rsidRDefault="00A84284" w:rsidP="00A84284">
      <w:pPr>
        <w:spacing w:after="0" w:line="240" w:lineRule="auto"/>
        <w:ind w:right="-46"/>
        <w:jc w:val="center"/>
        <w:textAlignment w:val="baseline"/>
        <w:outlineLvl w:val="0"/>
        <w:rPr>
          <w:rFonts w:asciiTheme="majorHAnsi" w:eastAsia="Times New Roman" w:hAnsiTheme="majorHAnsi"/>
          <w:b/>
          <w:bCs/>
          <w:kern w:val="36"/>
          <w:sz w:val="24"/>
          <w:szCs w:val="24"/>
        </w:rPr>
      </w:pPr>
    </w:p>
    <w:p w14:paraId="5AE72F81" w14:textId="6E8B4AA7" w:rsidR="002E2E60" w:rsidRPr="00DF42FA" w:rsidRDefault="00661E69" w:rsidP="00A84284">
      <w:pPr>
        <w:spacing w:after="0" w:line="240" w:lineRule="auto"/>
        <w:ind w:right="-46"/>
        <w:jc w:val="center"/>
        <w:textAlignment w:val="baseline"/>
        <w:outlineLvl w:val="0"/>
        <w:rPr>
          <w:rFonts w:asciiTheme="majorHAnsi" w:eastAsia="Times New Roman" w:hAnsiTheme="majorHAnsi"/>
          <w:b/>
          <w:bCs/>
          <w:kern w:val="36"/>
          <w:sz w:val="28"/>
          <w:szCs w:val="28"/>
        </w:rPr>
      </w:pPr>
      <w:r w:rsidRPr="00DF42FA">
        <w:rPr>
          <w:rFonts w:asciiTheme="majorHAnsi" w:eastAsia="Times New Roman" w:hAnsiTheme="majorHAnsi"/>
          <w:b/>
          <w:bCs/>
          <w:kern w:val="36"/>
          <w:sz w:val="28"/>
          <w:szCs w:val="28"/>
        </w:rPr>
        <w:t xml:space="preserve">New Website for </w:t>
      </w:r>
      <w:r w:rsidR="003D2342" w:rsidRPr="00DF42FA">
        <w:rPr>
          <w:rFonts w:asciiTheme="majorHAnsi" w:eastAsia="Times New Roman" w:hAnsiTheme="majorHAnsi"/>
          <w:b/>
          <w:bCs/>
          <w:kern w:val="36"/>
          <w:sz w:val="28"/>
          <w:szCs w:val="28"/>
        </w:rPr>
        <w:t>Celebrity Vocalist Anita Williams</w:t>
      </w:r>
    </w:p>
    <w:p w14:paraId="11178B45" w14:textId="6EE87A59" w:rsidR="00DF42FA" w:rsidRPr="00DF42FA" w:rsidRDefault="00DF42FA" w:rsidP="00DF42FA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- </w:t>
      </w:r>
      <w:proofErr w:type="gramStart"/>
      <w:r w:rsidRPr="00DF42FA">
        <w:rPr>
          <w:rFonts w:asciiTheme="majorHAnsi" w:hAnsiTheme="majorHAnsi"/>
          <w:i/>
          <w:sz w:val="24"/>
          <w:szCs w:val="24"/>
        </w:rPr>
        <w:t>integrated</w:t>
      </w:r>
      <w:proofErr w:type="gramEnd"/>
      <w:r w:rsidRPr="00DF42FA">
        <w:rPr>
          <w:rFonts w:asciiTheme="majorHAnsi" w:hAnsiTheme="majorHAnsi"/>
          <w:i/>
          <w:sz w:val="24"/>
          <w:szCs w:val="24"/>
        </w:rPr>
        <w:t xml:space="preserve"> portal features  downloads, calendar, updates and online</w:t>
      </w:r>
    </w:p>
    <w:p w14:paraId="1A956250" w14:textId="4F46A1F8" w:rsidR="00DC7439" w:rsidRPr="00DF42FA" w:rsidRDefault="00661E69" w:rsidP="00DF42FA">
      <w:pPr>
        <w:pStyle w:val="ListParagraph"/>
        <w:spacing w:after="0" w:line="240" w:lineRule="auto"/>
        <w:jc w:val="center"/>
        <w:rPr>
          <w:rFonts w:asciiTheme="majorHAnsi" w:eastAsia="Times New Roman" w:hAnsiTheme="majorHAnsi"/>
          <w:i/>
          <w:sz w:val="24"/>
          <w:szCs w:val="24"/>
          <w:lang w:val="en-US"/>
        </w:rPr>
      </w:pPr>
      <w:hyperlink r:id="rId6" w:history="1">
        <w:r w:rsidRPr="00DF42FA">
          <w:rPr>
            <w:rStyle w:val="Hyperlink"/>
            <w:rFonts w:asciiTheme="majorHAnsi" w:hAnsiTheme="majorHAnsi"/>
            <w:i/>
            <w:color w:val="auto"/>
            <w:sz w:val="24"/>
            <w:szCs w:val="24"/>
          </w:rPr>
          <w:t>www.anita-williams.com</w:t>
        </w:r>
      </w:hyperlink>
      <w:r w:rsidRPr="00DF42FA">
        <w:rPr>
          <w:rFonts w:asciiTheme="majorHAnsi" w:hAnsiTheme="majorHAnsi"/>
          <w:i/>
          <w:sz w:val="24"/>
          <w:szCs w:val="24"/>
        </w:rPr>
        <w:t xml:space="preserve"> </w:t>
      </w:r>
      <w:r w:rsidR="007915D9" w:rsidRPr="00DF42FA">
        <w:rPr>
          <w:rFonts w:asciiTheme="majorHAnsi" w:hAnsiTheme="majorHAnsi"/>
          <w:i/>
          <w:sz w:val="24"/>
          <w:szCs w:val="24"/>
        </w:rPr>
        <w:t>-</w:t>
      </w:r>
    </w:p>
    <w:p w14:paraId="61254872" w14:textId="77777777" w:rsidR="002D08F9" w:rsidRPr="00CA43A9" w:rsidRDefault="002D08F9" w:rsidP="00A84284">
      <w:pPr>
        <w:shd w:val="clear" w:color="auto" w:fill="FFFFFF"/>
        <w:spacing w:after="0" w:line="360" w:lineRule="auto"/>
        <w:jc w:val="center"/>
        <w:outlineLvl w:val="0"/>
        <w:rPr>
          <w:rFonts w:asciiTheme="majorHAnsi" w:hAnsiTheme="majorHAnsi"/>
          <w:i/>
          <w:sz w:val="24"/>
          <w:szCs w:val="24"/>
        </w:rPr>
      </w:pPr>
    </w:p>
    <w:p w14:paraId="3D7987E9" w14:textId="77777777" w:rsidR="00BF2A96" w:rsidRPr="00CA43A9" w:rsidRDefault="00BF2A96" w:rsidP="008277B4">
      <w:pPr>
        <w:shd w:val="clear" w:color="auto" w:fill="FFFFFF"/>
        <w:spacing w:after="0" w:line="360" w:lineRule="auto"/>
        <w:outlineLvl w:val="0"/>
        <w:rPr>
          <w:rFonts w:asciiTheme="majorHAnsi" w:hAnsiTheme="majorHAnsi"/>
          <w:i/>
          <w:sz w:val="24"/>
          <w:szCs w:val="24"/>
        </w:rPr>
      </w:pPr>
    </w:p>
    <w:p w14:paraId="6672A5EE" w14:textId="5C05FA22" w:rsidR="00536387" w:rsidRPr="00CA43A9" w:rsidRDefault="00661E69" w:rsidP="00CA43A9">
      <w:pPr>
        <w:spacing w:after="0" w:line="360" w:lineRule="auto"/>
        <w:rPr>
          <w:rFonts w:asciiTheme="majorHAnsi" w:eastAsia="Times New Roman" w:hAnsiTheme="majorHAnsi"/>
          <w:sz w:val="24"/>
          <w:szCs w:val="24"/>
          <w:lang w:val="en-US"/>
        </w:rPr>
      </w:pPr>
      <w:r w:rsidRPr="00CA43A9">
        <w:rPr>
          <w:rFonts w:asciiTheme="majorHAnsi" w:eastAsia="Times New Roman" w:hAnsiTheme="majorHAnsi" w:cs="Arial"/>
          <w:b/>
          <w:sz w:val="24"/>
          <w:szCs w:val="24"/>
        </w:rPr>
        <w:t>10</w:t>
      </w:r>
      <w:r w:rsidRPr="00CA43A9">
        <w:rPr>
          <w:rFonts w:asciiTheme="majorHAnsi" w:eastAsia="Times New Roman" w:hAnsiTheme="majorHAnsi" w:cs="Arial"/>
          <w:b/>
          <w:sz w:val="24"/>
          <w:szCs w:val="24"/>
          <w:vertAlign w:val="superscript"/>
        </w:rPr>
        <w:t>th</w:t>
      </w:r>
      <w:r w:rsidRPr="00CA43A9">
        <w:rPr>
          <w:rFonts w:asciiTheme="majorHAnsi" w:eastAsia="Times New Roman" w:hAnsiTheme="majorHAnsi" w:cs="Arial"/>
          <w:b/>
          <w:sz w:val="24"/>
          <w:szCs w:val="24"/>
        </w:rPr>
        <w:t xml:space="preserve"> August</w:t>
      </w:r>
      <w:r w:rsidR="0012524D" w:rsidRPr="00CA43A9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r w:rsidRPr="00CA43A9">
        <w:rPr>
          <w:rFonts w:asciiTheme="majorHAnsi" w:eastAsia="Times New Roman" w:hAnsiTheme="majorHAnsi" w:cs="Arial"/>
          <w:b/>
          <w:sz w:val="24"/>
          <w:szCs w:val="24"/>
        </w:rPr>
        <w:t>2017</w:t>
      </w:r>
      <w:r w:rsidR="00DC7439" w:rsidRPr="00CA43A9">
        <w:rPr>
          <w:rFonts w:asciiTheme="majorHAnsi" w:eastAsia="Times New Roman" w:hAnsiTheme="majorHAnsi" w:cs="Arial"/>
          <w:b/>
          <w:sz w:val="24"/>
          <w:szCs w:val="24"/>
        </w:rPr>
        <w:t xml:space="preserve">, Dubai, UAE: </w:t>
      </w:r>
      <w:r w:rsidR="00DF42FA" w:rsidRPr="00DF42FA">
        <w:rPr>
          <w:rFonts w:asciiTheme="majorHAnsi" w:eastAsia="Times New Roman" w:hAnsiTheme="majorHAnsi" w:cs="Arial"/>
          <w:sz w:val="24"/>
          <w:szCs w:val="24"/>
        </w:rPr>
        <w:t xml:space="preserve">Anita Williams, </w:t>
      </w:r>
      <w:r w:rsidR="00536387" w:rsidRPr="00DF42FA">
        <w:rPr>
          <w:rFonts w:asciiTheme="majorHAnsi" w:eastAsia="Times New Roman" w:hAnsiTheme="majorHAnsi" w:cs="Arial"/>
          <w:sz w:val="24"/>
          <w:szCs w:val="24"/>
        </w:rPr>
        <w:t>Dubai</w:t>
      </w:r>
      <w:r w:rsidR="00536387" w:rsidRPr="00CA43A9">
        <w:rPr>
          <w:rFonts w:asciiTheme="majorHAnsi" w:eastAsia="Times New Roman" w:hAnsiTheme="majorHAnsi" w:cs="Arial"/>
          <w:sz w:val="24"/>
          <w:szCs w:val="24"/>
        </w:rPr>
        <w:t xml:space="preserve"> based Irish</w:t>
      </w:r>
      <w:r w:rsidR="00A84284" w:rsidRPr="00CA43A9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DF42FA">
        <w:rPr>
          <w:rFonts w:asciiTheme="majorHAnsi" w:eastAsia="Times New Roman" w:hAnsiTheme="majorHAnsi" w:cs="Arial"/>
          <w:sz w:val="24"/>
          <w:szCs w:val="24"/>
        </w:rPr>
        <w:t xml:space="preserve">Jazz and Theatre artist, </w:t>
      </w:r>
      <w:r w:rsidR="00CA43A9" w:rsidRPr="00CA43A9">
        <w:rPr>
          <w:rFonts w:asciiTheme="majorHAnsi" w:eastAsia="Times New Roman" w:hAnsiTheme="majorHAnsi" w:cs="Arial"/>
          <w:sz w:val="24"/>
          <w:szCs w:val="24"/>
        </w:rPr>
        <w:t xml:space="preserve">has unveiled </w:t>
      </w:r>
      <w:r w:rsidR="00192690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>a new</w:t>
      </w:r>
      <w:r w:rsidR="00EC7DDD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 xml:space="preserve"> integrated website with a stylish</w:t>
      </w:r>
      <w:r w:rsidR="00756F97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 xml:space="preserve"> </w:t>
      </w:r>
      <w:r w:rsidR="00536387" w:rsidRPr="00CA43A9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 xml:space="preserve">look </w:t>
      </w:r>
      <w:r w:rsidR="00756F97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>to compliment her vintage</w:t>
      </w:r>
      <w:r w:rsidR="00EC7DDD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 xml:space="preserve"> aesthetics. </w:t>
      </w:r>
      <w:r w:rsidR="00756F97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>Simple interface, e</w:t>
      </w:r>
      <w:r w:rsidR="00EC7DDD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>asier to use</w:t>
      </w:r>
      <w:r w:rsidR="00756F97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 xml:space="preserve">, people can </w:t>
      </w:r>
      <w:r w:rsidR="00BA66B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 xml:space="preserve">now </w:t>
      </w:r>
      <w:r w:rsidR="00756F97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 xml:space="preserve">browse through </w:t>
      </w:r>
      <w:r w:rsidR="00192690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 xml:space="preserve">a </w:t>
      </w:r>
      <w:r w:rsidR="00756F97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 xml:space="preserve">catalogue </w:t>
      </w:r>
      <w:r w:rsidR="00192690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 xml:space="preserve">of images, music and videos as well as </w:t>
      </w:r>
      <w:r w:rsidR="00756F97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>artist news and performance calendar</w:t>
      </w:r>
      <w:r w:rsidR="00192690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 xml:space="preserve">. </w:t>
      </w:r>
    </w:p>
    <w:p w14:paraId="6BF725D8" w14:textId="2DA153CE" w:rsidR="00756F97" w:rsidRPr="00CA43A9" w:rsidRDefault="008A6277" w:rsidP="00756F97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</w:pPr>
      <w:r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>While s</w:t>
      </w:r>
      <w:r w:rsidR="00756F97" w:rsidRPr="00CA43A9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>ocial media</w:t>
      </w:r>
      <w:r w:rsidR="0000065C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 xml:space="preserve"> tools</w:t>
      </w:r>
      <w:r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 xml:space="preserve"> will allow fans </w:t>
      </w:r>
      <w:r w:rsidR="00BA66B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 xml:space="preserve">easy </w:t>
      </w:r>
      <w:r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 xml:space="preserve">access </w:t>
      </w:r>
      <w:r w:rsidR="00BA66B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>to the</w:t>
      </w:r>
      <w:r w:rsidR="0000065C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 xml:space="preserve"> artist</w:t>
      </w:r>
      <w:r w:rsidR="00BA66B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>’s</w:t>
      </w:r>
      <w:r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 xml:space="preserve"> platforms, the site </w:t>
      </w:r>
      <w:r w:rsidR="00031F01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 xml:space="preserve">also </w:t>
      </w:r>
      <w:r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>includes an online store for music downloads and more.</w:t>
      </w:r>
      <w:r w:rsidR="00756F97" w:rsidRPr="00CA43A9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 xml:space="preserve"> </w:t>
      </w:r>
    </w:p>
    <w:p w14:paraId="504738AB" w14:textId="77777777" w:rsidR="00031F01" w:rsidRDefault="00756F97" w:rsidP="00756F97">
      <w:pPr>
        <w:spacing w:after="0" w:line="360" w:lineRule="auto"/>
        <w:rPr>
          <w:rFonts w:asciiTheme="majorHAnsi" w:hAnsiTheme="majorHAnsi" w:cs="Lucida Grande"/>
          <w:sz w:val="24"/>
          <w:szCs w:val="24"/>
        </w:rPr>
      </w:pPr>
      <w:r w:rsidRPr="00CA43A9">
        <w:rPr>
          <w:rFonts w:asciiTheme="majorHAnsi" w:hAnsiTheme="majorHAnsi" w:cs="Lucida Grande"/>
          <w:sz w:val="24"/>
          <w:szCs w:val="24"/>
        </w:rPr>
        <w:t xml:space="preserve"> </w:t>
      </w:r>
    </w:p>
    <w:p w14:paraId="56691C96" w14:textId="17B351AC" w:rsidR="00CA43A9" w:rsidRPr="00031F01" w:rsidRDefault="00CA43A9" w:rsidP="00756F97">
      <w:pPr>
        <w:spacing w:after="0" w:line="360" w:lineRule="auto"/>
        <w:rPr>
          <w:rFonts w:asciiTheme="majorHAnsi" w:hAnsiTheme="majorHAnsi" w:cs="Lucida Grande"/>
          <w:sz w:val="24"/>
          <w:szCs w:val="24"/>
        </w:rPr>
      </w:pPr>
      <w:r w:rsidRPr="00CA43A9">
        <w:rPr>
          <w:rFonts w:asciiTheme="majorHAnsi" w:hAnsiTheme="majorHAnsi" w:cs="Lucida Grande"/>
          <w:sz w:val="24"/>
          <w:szCs w:val="24"/>
        </w:rPr>
        <w:t>“</w:t>
      </w:r>
      <w:r w:rsidR="009830A3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 xml:space="preserve">As an artists it’s important </w:t>
      </w:r>
      <w:r w:rsidR="00031F01" w:rsidRPr="00CA43A9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 xml:space="preserve">to </w:t>
      </w:r>
      <w:r w:rsidR="009830A3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 xml:space="preserve">a engage with fans as well as </w:t>
      </w:r>
      <w:r w:rsidR="00DF42FA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>book</w:t>
      </w:r>
      <w:r w:rsidR="009830A3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 xml:space="preserve">ing agents, musicians and brands from all over the world. This new </w:t>
      </w:r>
      <w:r w:rsidR="009830A3">
        <w:rPr>
          <w:rFonts w:asciiTheme="majorHAnsi" w:hAnsiTheme="majorHAnsi" w:cs="Lucida Grande"/>
          <w:sz w:val="24"/>
          <w:szCs w:val="24"/>
        </w:rPr>
        <w:t xml:space="preserve">website was absolutely necessary and </w:t>
      </w:r>
      <w:r>
        <w:rPr>
          <w:rFonts w:asciiTheme="majorHAnsi" w:hAnsiTheme="majorHAnsi" w:cs="Lucida Grande"/>
          <w:sz w:val="24"/>
          <w:szCs w:val="24"/>
        </w:rPr>
        <w:t xml:space="preserve">I’m pleased with the </w:t>
      </w:r>
      <w:r w:rsidR="009975DE">
        <w:rPr>
          <w:rFonts w:asciiTheme="majorHAnsi" w:hAnsiTheme="majorHAnsi" w:cs="Lucida Grande"/>
          <w:sz w:val="24"/>
          <w:szCs w:val="24"/>
        </w:rPr>
        <w:t>final results, we’ve managed to include several tools to ensure visitors can see, hear and read all of the past or future performances</w:t>
      </w:r>
      <w:r>
        <w:rPr>
          <w:rFonts w:asciiTheme="majorHAnsi" w:hAnsiTheme="majorHAnsi" w:cs="Lucida Grande"/>
          <w:sz w:val="24"/>
          <w:szCs w:val="24"/>
        </w:rPr>
        <w:t>.</w:t>
      </w:r>
      <w:r w:rsidR="008C1382">
        <w:rPr>
          <w:rFonts w:asciiTheme="majorHAnsi" w:hAnsiTheme="majorHAnsi" w:cs="Lucida Grande"/>
          <w:sz w:val="24"/>
          <w:szCs w:val="24"/>
        </w:rPr>
        <w:t xml:space="preserve"> Furthermore, we are able to keep our fans up to date with regular news</w:t>
      </w:r>
      <w:proofErr w:type="gramStart"/>
      <w:r w:rsidRPr="00CA43A9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>”</w:t>
      </w:r>
      <w:proofErr w:type="gramEnd"/>
      <w:r w:rsidRPr="00CA43A9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 xml:space="preserve"> said Anita Williams</w:t>
      </w:r>
      <w:bookmarkStart w:id="0" w:name="_GoBack"/>
      <w:bookmarkEnd w:id="0"/>
    </w:p>
    <w:p w14:paraId="28EFA320" w14:textId="77777777" w:rsidR="00A84284" w:rsidRPr="00CA43A9" w:rsidRDefault="00A84284" w:rsidP="00385F54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</w:pPr>
    </w:p>
    <w:p w14:paraId="7B268C60" w14:textId="2AB01300" w:rsidR="00564C4F" w:rsidRPr="00CA43A9" w:rsidRDefault="00A84284" w:rsidP="00385F54">
      <w:pPr>
        <w:spacing w:after="0" w:line="360" w:lineRule="auto"/>
        <w:rPr>
          <w:rFonts w:asciiTheme="majorHAnsi" w:eastAsiaTheme="minorHAnsi" w:hAnsiTheme="majorHAnsi" w:cs="Helvetica"/>
          <w:sz w:val="24"/>
          <w:szCs w:val="24"/>
          <w:lang w:val="en-US"/>
        </w:rPr>
      </w:pPr>
      <w:r w:rsidRPr="00CA43A9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 xml:space="preserve">With her eclectic sounds and musical narratives, Anita Williams leads her band to deliver exquisite melodic style with unforgettable charm. Her smooth and sultry voice </w:t>
      </w:r>
      <w:r w:rsidRPr="00CA43A9">
        <w:rPr>
          <w:rFonts w:asciiTheme="majorHAnsi" w:hAnsiTheme="majorHAnsi" w:cs="Times"/>
          <w:sz w:val="24"/>
          <w:szCs w:val="24"/>
        </w:rPr>
        <w:t>breathes new life into classic repertoire of swing, blues and jazz in a spellbinding performance</w:t>
      </w:r>
      <w:r w:rsidRPr="00CA43A9">
        <w:rPr>
          <w:rFonts w:asciiTheme="majorHAnsi" w:eastAsiaTheme="minorHAnsi" w:hAnsiTheme="majorHAnsi" w:cs="Tahoma"/>
          <w:sz w:val="24"/>
          <w:szCs w:val="24"/>
          <w:lang w:val="en-US"/>
        </w:rPr>
        <w:t>.</w:t>
      </w:r>
      <w:r w:rsidRPr="00CA43A9">
        <w:rPr>
          <w:rFonts w:asciiTheme="majorHAnsi" w:eastAsiaTheme="minorHAnsi" w:hAnsiTheme="majorHAnsi" w:cs="Helvetica"/>
          <w:sz w:val="24"/>
          <w:szCs w:val="24"/>
          <w:lang w:val="en-US"/>
        </w:rPr>
        <w:t xml:space="preserve"> </w:t>
      </w:r>
      <w:r w:rsidR="003A47D8" w:rsidRPr="00CA43A9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 xml:space="preserve">Whether </w:t>
      </w:r>
      <w:r w:rsidR="003A47D8" w:rsidRPr="00CA43A9">
        <w:rPr>
          <w:rFonts w:asciiTheme="majorHAnsi" w:hAnsiTheme="majorHAnsi" w:cs="Times"/>
          <w:sz w:val="24"/>
          <w:szCs w:val="24"/>
        </w:rPr>
        <w:t>solo, duo, trio or quartet</w:t>
      </w:r>
      <w:r w:rsidRPr="00CA43A9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>, Anita Williams performs for corporate events, gala receptions, product launches, weddings and more. V</w:t>
      </w:r>
      <w:r w:rsidRPr="00CA43A9">
        <w:rPr>
          <w:rFonts w:asciiTheme="majorHAnsi" w:eastAsiaTheme="minorHAnsi" w:hAnsiTheme="majorHAnsi" w:cs="Cambria"/>
          <w:bCs/>
          <w:sz w:val="24"/>
          <w:szCs w:val="24"/>
          <w:lang w:val="en-US"/>
        </w:rPr>
        <w:t xml:space="preserve">isit  </w:t>
      </w:r>
      <w:hyperlink r:id="rId7" w:history="1">
        <w:r w:rsidRPr="00CA43A9">
          <w:rPr>
            <w:rStyle w:val="Hyperlink"/>
            <w:rFonts w:asciiTheme="majorHAnsi" w:eastAsiaTheme="minorHAnsi" w:hAnsiTheme="majorHAnsi" w:cs="Cambria"/>
            <w:bCs/>
            <w:color w:val="auto"/>
            <w:sz w:val="24"/>
            <w:szCs w:val="24"/>
            <w:lang w:val="en-US"/>
          </w:rPr>
          <w:t>www.anita-williams.com</w:t>
        </w:r>
      </w:hyperlink>
      <w:r w:rsidRPr="00CA43A9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 xml:space="preserve"> fo</w:t>
      </w:r>
      <w:r w:rsidR="001D109B" w:rsidRPr="00CA43A9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 xml:space="preserve">r </w:t>
      </w:r>
      <w:r w:rsidRPr="00CA43A9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en-US"/>
        </w:rPr>
        <w:t>details on bookings and collaborations.</w:t>
      </w:r>
      <w:r w:rsidR="00BE75EA" w:rsidRPr="00CA43A9">
        <w:rPr>
          <w:rFonts w:asciiTheme="majorHAnsi" w:hAnsiTheme="majorHAnsi" w:cs="Times"/>
          <w:sz w:val="24"/>
          <w:szCs w:val="24"/>
        </w:rPr>
        <w:t xml:space="preserve"> </w:t>
      </w:r>
    </w:p>
    <w:p w14:paraId="10E42F7F" w14:textId="77777777" w:rsidR="00797D5D" w:rsidRPr="00CA43A9" w:rsidRDefault="00797D5D" w:rsidP="00FB170A">
      <w:pPr>
        <w:pStyle w:val="PlainText"/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CA43A9">
        <w:rPr>
          <w:rFonts w:asciiTheme="majorHAnsi" w:hAnsiTheme="majorHAnsi"/>
          <w:sz w:val="24"/>
          <w:szCs w:val="24"/>
        </w:rPr>
        <w:t>END</w:t>
      </w:r>
    </w:p>
    <w:p w14:paraId="1CE46875" w14:textId="77777777" w:rsidR="008E4F15" w:rsidRPr="00CA43A9" w:rsidRDefault="008E4F15" w:rsidP="00797D5D">
      <w:pPr>
        <w:pStyle w:val="PlainText"/>
        <w:jc w:val="center"/>
        <w:rPr>
          <w:rFonts w:asciiTheme="majorHAnsi" w:hAnsiTheme="majorHAnsi"/>
          <w:sz w:val="24"/>
          <w:szCs w:val="24"/>
        </w:rPr>
      </w:pPr>
    </w:p>
    <w:p w14:paraId="0188087B" w14:textId="77777777" w:rsidR="008E4F15" w:rsidRPr="00CA43A9" w:rsidRDefault="008E4F15" w:rsidP="002E2E60">
      <w:pPr>
        <w:pStyle w:val="PlainText"/>
        <w:rPr>
          <w:rFonts w:asciiTheme="majorHAnsi" w:hAnsiTheme="majorHAnsi"/>
          <w:sz w:val="24"/>
          <w:szCs w:val="24"/>
        </w:rPr>
      </w:pPr>
    </w:p>
    <w:p w14:paraId="120E8B77" w14:textId="77777777" w:rsidR="003F6600" w:rsidRPr="00CA43A9" w:rsidRDefault="003F6600" w:rsidP="00797D5D">
      <w:pPr>
        <w:pStyle w:val="PlainText"/>
        <w:jc w:val="center"/>
        <w:rPr>
          <w:rFonts w:asciiTheme="majorHAnsi" w:hAnsiTheme="majorHAnsi"/>
          <w:sz w:val="24"/>
          <w:szCs w:val="24"/>
        </w:rPr>
      </w:pPr>
    </w:p>
    <w:p w14:paraId="7654AE30" w14:textId="49C31CEA" w:rsidR="00797D5D" w:rsidRPr="00CA43A9" w:rsidRDefault="00A84284" w:rsidP="003F6600">
      <w:pPr>
        <w:pStyle w:val="PlainText"/>
        <w:rPr>
          <w:rFonts w:asciiTheme="majorHAnsi" w:hAnsiTheme="majorHAnsi"/>
          <w:b/>
          <w:sz w:val="24"/>
          <w:szCs w:val="24"/>
        </w:rPr>
      </w:pPr>
      <w:r w:rsidRPr="00CA43A9">
        <w:rPr>
          <w:rFonts w:asciiTheme="majorHAnsi" w:hAnsiTheme="majorHAnsi"/>
          <w:b/>
          <w:sz w:val="24"/>
          <w:szCs w:val="24"/>
        </w:rPr>
        <w:t xml:space="preserve">For more press information </w:t>
      </w:r>
      <w:r w:rsidR="00A540D3" w:rsidRPr="00CA43A9">
        <w:rPr>
          <w:rFonts w:asciiTheme="majorHAnsi" w:hAnsiTheme="majorHAnsi"/>
          <w:b/>
          <w:sz w:val="24"/>
          <w:szCs w:val="24"/>
        </w:rPr>
        <w:t xml:space="preserve">and interview opportunities </w:t>
      </w:r>
      <w:r w:rsidR="00797D5D" w:rsidRPr="00CA43A9">
        <w:rPr>
          <w:rFonts w:asciiTheme="majorHAnsi" w:hAnsiTheme="majorHAnsi"/>
          <w:b/>
          <w:sz w:val="24"/>
          <w:szCs w:val="24"/>
        </w:rPr>
        <w:t>please contact:</w:t>
      </w:r>
    </w:p>
    <w:p w14:paraId="29AB56B5" w14:textId="77777777" w:rsidR="00797D5D" w:rsidRPr="00CA43A9" w:rsidRDefault="00797D5D" w:rsidP="003F6600">
      <w:pPr>
        <w:pStyle w:val="PlainText"/>
        <w:rPr>
          <w:rFonts w:asciiTheme="majorHAnsi" w:hAnsiTheme="majorHAnsi"/>
          <w:sz w:val="24"/>
          <w:szCs w:val="24"/>
        </w:rPr>
      </w:pPr>
      <w:r w:rsidRPr="00CA43A9">
        <w:rPr>
          <w:rFonts w:asciiTheme="majorHAnsi" w:hAnsiTheme="majorHAnsi"/>
          <w:sz w:val="24"/>
          <w:szCs w:val="24"/>
        </w:rPr>
        <w:t>Rahma Himid</w:t>
      </w:r>
    </w:p>
    <w:p w14:paraId="2D2A2D8E" w14:textId="77777777" w:rsidR="00797D5D" w:rsidRPr="00CA43A9" w:rsidRDefault="00797D5D" w:rsidP="003F6600">
      <w:pPr>
        <w:pStyle w:val="PlainText"/>
        <w:rPr>
          <w:rFonts w:asciiTheme="majorHAnsi" w:hAnsiTheme="majorHAnsi"/>
          <w:sz w:val="24"/>
          <w:szCs w:val="24"/>
        </w:rPr>
      </w:pPr>
      <w:r w:rsidRPr="00CA43A9">
        <w:rPr>
          <w:rFonts w:asciiTheme="majorHAnsi" w:hAnsiTheme="majorHAnsi"/>
          <w:sz w:val="24"/>
          <w:szCs w:val="24"/>
        </w:rPr>
        <w:t>Grace &amp; Garbo</w:t>
      </w:r>
    </w:p>
    <w:p w14:paraId="46226538" w14:textId="77777777" w:rsidR="00797D5D" w:rsidRPr="00CA43A9" w:rsidRDefault="00797D5D" w:rsidP="003F6600">
      <w:pPr>
        <w:pStyle w:val="PlainText"/>
        <w:rPr>
          <w:rFonts w:asciiTheme="majorHAnsi" w:hAnsiTheme="majorHAnsi"/>
          <w:sz w:val="24"/>
          <w:szCs w:val="24"/>
        </w:rPr>
      </w:pPr>
      <w:proofErr w:type="spellStart"/>
      <w:r w:rsidRPr="00CA43A9">
        <w:rPr>
          <w:rFonts w:asciiTheme="majorHAnsi" w:hAnsiTheme="majorHAnsi"/>
          <w:sz w:val="24"/>
          <w:szCs w:val="24"/>
        </w:rPr>
        <w:t>P.O.Box</w:t>
      </w:r>
      <w:proofErr w:type="spellEnd"/>
      <w:r w:rsidRPr="00CA43A9">
        <w:rPr>
          <w:rFonts w:asciiTheme="majorHAnsi" w:hAnsiTheme="majorHAnsi"/>
          <w:sz w:val="24"/>
          <w:szCs w:val="24"/>
        </w:rPr>
        <w:t xml:space="preserve"> 119027; Business Bay, Dubai- UAE</w:t>
      </w:r>
    </w:p>
    <w:p w14:paraId="3091FDDF" w14:textId="77777777" w:rsidR="00797D5D" w:rsidRPr="00CA43A9" w:rsidRDefault="00797D5D" w:rsidP="003F6600">
      <w:pPr>
        <w:pStyle w:val="PlainText"/>
        <w:rPr>
          <w:rFonts w:asciiTheme="majorHAnsi" w:hAnsiTheme="majorHAnsi"/>
          <w:sz w:val="24"/>
          <w:szCs w:val="24"/>
        </w:rPr>
      </w:pPr>
      <w:r w:rsidRPr="00CA43A9">
        <w:rPr>
          <w:rFonts w:asciiTheme="majorHAnsi" w:hAnsiTheme="majorHAnsi"/>
          <w:sz w:val="24"/>
          <w:szCs w:val="24"/>
        </w:rPr>
        <w:t xml:space="preserve">Email: </w:t>
      </w:r>
      <w:hyperlink r:id="rId8" w:history="1">
        <w:r w:rsidRPr="00CA43A9">
          <w:rPr>
            <w:rStyle w:val="Hyperlink"/>
            <w:rFonts w:asciiTheme="majorHAnsi" w:hAnsiTheme="majorHAnsi"/>
            <w:color w:val="auto"/>
            <w:sz w:val="24"/>
            <w:szCs w:val="24"/>
          </w:rPr>
          <w:t>Rahma.himid@graceandgarbo.com</w:t>
        </w:r>
      </w:hyperlink>
    </w:p>
    <w:p w14:paraId="5D4BDFFF" w14:textId="635A2B84" w:rsidR="009D3B6A" w:rsidRPr="00CA43A9" w:rsidRDefault="009D3B6A" w:rsidP="00445A53">
      <w:pPr>
        <w:pStyle w:val="PlainText"/>
        <w:rPr>
          <w:rFonts w:asciiTheme="majorHAnsi" w:hAnsiTheme="majorHAnsi"/>
          <w:sz w:val="24"/>
          <w:szCs w:val="24"/>
        </w:rPr>
      </w:pPr>
    </w:p>
    <w:sectPr w:rsidR="009D3B6A" w:rsidRPr="00CA43A9" w:rsidSect="00342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2A9C"/>
    <w:multiLevelType w:val="hybridMultilevel"/>
    <w:tmpl w:val="C18E1ABC"/>
    <w:lvl w:ilvl="0" w:tplc="192897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112C1"/>
    <w:multiLevelType w:val="hybridMultilevel"/>
    <w:tmpl w:val="0EAA084A"/>
    <w:lvl w:ilvl="0" w:tplc="174E8872">
      <w:start w:val="1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5D"/>
    <w:rsid w:val="0000065C"/>
    <w:rsid w:val="00014B87"/>
    <w:rsid w:val="000153A5"/>
    <w:rsid w:val="00031F01"/>
    <w:rsid w:val="00036281"/>
    <w:rsid w:val="000405A4"/>
    <w:rsid w:val="00053FC3"/>
    <w:rsid w:val="00056613"/>
    <w:rsid w:val="00060C08"/>
    <w:rsid w:val="0007038E"/>
    <w:rsid w:val="0007576E"/>
    <w:rsid w:val="000A2555"/>
    <w:rsid w:val="000A3F49"/>
    <w:rsid w:val="000F62D6"/>
    <w:rsid w:val="000F7387"/>
    <w:rsid w:val="0012524D"/>
    <w:rsid w:val="001350BB"/>
    <w:rsid w:val="00140627"/>
    <w:rsid w:val="00155F0A"/>
    <w:rsid w:val="00163BE6"/>
    <w:rsid w:val="00175296"/>
    <w:rsid w:val="00175F51"/>
    <w:rsid w:val="00182682"/>
    <w:rsid w:val="001852D0"/>
    <w:rsid w:val="00192690"/>
    <w:rsid w:val="00192A5B"/>
    <w:rsid w:val="00195AEC"/>
    <w:rsid w:val="001A3262"/>
    <w:rsid w:val="001D109B"/>
    <w:rsid w:val="00201D62"/>
    <w:rsid w:val="002738FD"/>
    <w:rsid w:val="002817CF"/>
    <w:rsid w:val="002B74A2"/>
    <w:rsid w:val="002C4F36"/>
    <w:rsid w:val="002D08F9"/>
    <w:rsid w:val="002E1EFD"/>
    <w:rsid w:val="002E2170"/>
    <w:rsid w:val="002E2E60"/>
    <w:rsid w:val="003101D7"/>
    <w:rsid w:val="0031791E"/>
    <w:rsid w:val="00342040"/>
    <w:rsid w:val="00385F54"/>
    <w:rsid w:val="00394199"/>
    <w:rsid w:val="003951DB"/>
    <w:rsid w:val="003A47D8"/>
    <w:rsid w:val="003D2342"/>
    <w:rsid w:val="003D37F1"/>
    <w:rsid w:val="003E46BF"/>
    <w:rsid w:val="003F6063"/>
    <w:rsid w:val="003F6600"/>
    <w:rsid w:val="003F79B6"/>
    <w:rsid w:val="003F7F52"/>
    <w:rsid w:val="00422A39"/>
    <w:rsid w:val="004235F6"/>
    <w:rsid w:val="004266D4"/>
    <w:rsid w:val="00442632"/>
    <w:rsid w:val="00445A53"/>
    <w:rsid w:val="00451B71"/>
    <w:rsid w:val="00453030"/>
    <w:rsid w:val="004D0CE1"/>
    <w:rsid w:val="004D2573"/>
    <w:rsid w:val="004E08CA"/>
    <w:rsid w:val="00536387"/>
    <w:rsid w:val="00550BE1"/>
    <w:rsid w:val="0056161A"/>
    <w:rsid w:val="00564C4F"/>
    <w:rsid w:val="0059463B"/>
    <w:rsid w:val="005A39D9"/>
    <w:rsid w:val="005A3C75"/>
    <w:rsid w:val="005E3EF1"/>
    <w:rsid w:val="006007E2"/>
    <w:rsid w:val="00661E69"/>
    <w:rsid w:val="0066639E"/>
    <w:rsid w:val="006E140F"/>
    <w:rsid w:val="007033F0"/>
    <w:rsid w:val="0071310B"/>
    <w:rsid w:val="00734251"/>
    <w:rsid w:val="0074488B"/>
    <w:rsid w:val="00756F97"/>
    <w:rsid w:val="00771DE2"/>
    <w:rsid w:val="007915D9"/>
    <w:rsid w:val="00797D5D"/>
    <w:rsid w:val="007A1D40"/>
    <w:rsid w:val="007A56D9"/>
    <w:rsid w:val="007C16CB"/>
    <w:rsid w:val="007C2DE2"/>
    <w:rsid w:val="007D1388"/>
    <w:rsid w:val="007F09CF"/>
    <w:rsid w:val="00813381"/>
    <w:rsid w:val="008277B4"/>
    <w:rsid w:val="008322C6"/>
    <w:rsid w:val="008358A1"/>
    <w:rsid w:val="008558A4"/>
    <w:rsid w:val="00860216"/>
    <w:rsid w:val="00891FA0"/>
    <w:rsid w:val="008979E8"/>
    <w:rsid w:val="008A6277"/>
    <w:rsid w:val="008A63E9"/>
    <w:rsid w:val="008B3B2C"/>
    <w:rsid w:val="008C1382"/>
    <w:rsid w:val="008D28E8"/>
    <w:rsid w:val="008E4438"/>
    <w:rsid w:val="008E4F15"/>
    <w:rsid w:val="008F6466"/>
    <w:rsid w:val="00914818"/>
    <w:rsid w:val="00920A40"/>
    <w:rsid w:val="00922127"/>
    <w:rsid w:val="00932BB6"/>
    <w:rsid w:val="00940BEC"/>
    <w:rsid w:val="00956492"/>
    <w:rsid w:val="009830A3"/>
    <w:rsid w:val="009975DE"/>
    <w:rsid w:val="009B2E42"/>
    <w:rsid w:val="009B324C"/>
    <w:rsid w:val="009B6F59"/>
    <w:rsid w:val="009D3B6A"/>
    <w:rsid w:val="00A20217"/>
    <w:rsid w:val="00A540D3"/>
    <w:rsid w:val="00A63BD4"/>
    <w:rsid w:val="00A8034B"/>
    <w:rsid w:val="00A84284"/>
    <w:rsid w:val="00A97D38"/>
    <w:rsid w:val="00AA2456"/>
    <w:rsid w:val="00AA6BF3"/>
    <w:rsid w:val="00AD30C2"/>
    <w:rsid w:val="00AE4B60"/>
    <w:rsid w:val="00B02BBA"/>
    <w:rsid w:val="00B21C99"/>
    <w:rsid w:val="00B24385"/>
    <w:rsid w:val="00B40C13"/>
    <w:rsid w:val="00B6119B"/>
    <w:rsid w:val="00B735A4"/>
    <w:rsid w:val="00B73F9D"/>
    <w:rsid w:val="00B750F2"/>
    <w:rsid w:val="00BA66BB"/>
    <w:rsid w:val="00BB78F3"/>
    <w:rsid w:val="00BC5B09"/>
    <w:rsid w:val="00BE2990"/>
    <w:rsid w:val="00BE75EA"/>
    <w:rsid w:val="00BF2A96"/>
    <w:rsid w:val="00C171AE"/>
    <w:rsid w:val="00C55BF4"/>
    <w:rsid w:val="00C91F42"/>
    <w:rsid w:val="00C92D04"/>
    <w:rsid w:val="00C95392"/>
    <w:rsid w:val="00C966A3"/>
    <w:rsid w:val="00CA2D18"/>
    <w:rsid w:val="00CA43A9"/>
    <w:rsid w:val="00CE7BF6"/>
    <w:rsid w:val="00CF1B2D"/>
    <w:rsid w:val="00CF664E"/>
    <w:rsid w:val="00D00F7C"/>
    <w:rsid w:val="00D04068"/>
    <w:rsid w:val="00D05C81"/>
    <w:rsid w:val="00D253ED"/>
    <w:rsid w:val="00DB6E23"/>
    <w:rsid w:val="00DC7439"/>
    <w:rsid w:val="00DF42FA"/>
    <w:rsid w:val="00DF68AB"/>
    <w:rsid w:val="00E1228A"/>
    <w:rsid w:val="00E24632"/>
    <w:rsid w:val="00E70550"/>
    <w:rsid w:val="00E840B8"/>
    <w:rsid w:val="00EC7DDD"/>
    <w:rsid w:val="00EF0AEB"/>
    <w:rsid w:val="00F16FF1"/>
    <w:rsid w:val="00F2477D"/>
    <w:rsid w:val="00F504EB"/>
    <w:rsid w:val="00F753F5"/>
    <w:rsid w:val="00FA4B0C"/>
    <w:rsid w:val="00FB170A"/>
    <w:rsid w:val="00FC0FF4"/>
    <w:rsid w:val="00FC5D94"/>
    <w:rsid w:val="00FF062D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86F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D5D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F6063"/>
    <w:pPr>
      <w:spacing w:before="100" w:beforeAutospacing="1" w:after="100" w:afterAutospacing="1" w:line="240" w:lineRule="auto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57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7D5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97D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7D5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5D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639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66639E"/>
  </w:style>
  <w:style w:type="character" w:styleId="Strong">
    <w:name w:val="Strong"/>
    <w:basedOn w:val="DefaultParagraphFont"/>
    <w:uiPriority w:val="22"/>
    <w:qFormat/>
    <w:rsid w:val="00DF68AB"/>
    <w:rPr>
      <w:b/>
      <w:bCs/>
    </w:rPr>
  </w:style>
  <w:style w:type="character" w:styleId="Emphasis">
    <w:name w:val="Emphasis"/>
    <w:basedOn w:val="DefaultParagraphFont"/>
    <w:uiPriority w:val="20"/>
    <w:qFormat/>
    <w:rsid w:val="00DF68AB"/>
    <w:rPr>
      <w:i/>
      <w:iCs/>
    </w:rPr>
  </w:style>
  <w:style w:type="paragraph" w:styleId="NoSpacing">
    <w:name w:val="No Spacing"/>
    <w:uiPriority w:val="1"/>
    <w:qFormat/>
    <w:rsid w:val="00CF1B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F6063"/>
    <w:rPr>
      <w:rFonts w:ascii="Times" w:eastAsiaTheme="minorEastAsia" w:hAnsi="Times"/>
      <w:b/>
      <w:bCs/>
      <w:kern w:val="36"/>
      <w:sz w:val="48"/>
      <w:szCs w:val="4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4488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7576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DF4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D5D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F6063"/>
    <w:pPr>
      <w:spacing w:before="100" w:beforeAutospacing="1" w:after="100" w:afterAutospacing="1" w:line="240" w:lineRule="auto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57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7D5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97D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7D5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5D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639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66639E"/>
  </w:style>
  <w:style w:type="character" w:styleId="Strong">
    <w:name w:val="Strong"/>
    <w:basedOn w:val="DefaultParagraphFont"/>
    <w:uiPriority w:val="22"/>
    <w:qFormat/>
    <w:rsid w:val="00DF68AB"/>
    <w:rPr>
      <w:b/>
      <w:bCs/>
    </w:rPr>
  </w:style>
  <w:style w:type="character" w:styleId="Emphasis">
    <w:name w:val="Emphasis"/>
    <w:basedOn w:val="DefaultParagraphFont"/>
    <w:uiPriority w:val="20"/>
    <w:qFormat/>
    <w:rsid w:val="00DF68AB"/>
    <w:rPr>
      <w:i/>
      <w:iCs/>
    </w:rPr>
  </w:style>
  <w:style w:type="paragraph" w:styleId="NoSpacing">
    <w:name w:val="No Spacing"/>
    <w:uiPriority w:val="1"/>
    <w:qFormat/>
    <w:rsid w:val="00CF1B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F6063"/>
    <w:rPr>
      <w:rFonts w:ascii="Times" w:eastAsiaTheme="minorEastAsia" w:hAnsi="Times"/>
      <w:b/>
      <w:bCs/>
      <w:kern w:val="36"/>
      <w:sz w:val="48"/>
      <w:szCs w:val="4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4488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7576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DF4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41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11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0385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0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nita-williams.com" TargetMode="External"/><Relationship Id="rId7" Type="http://schemas.openxmlformats.org/officeDocument/2006/relationships/hyperlink" Target="http://www.anita-williams.com" TargetMode="External"/><Relationship Id="rId8" Type="http://schemas.openxmlformats.org/officeDocument/2006/relationships/hyperlink" Target="mailto:Rahma.himid@graceandgarbo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278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Rahma  Himid</cp:lastModifiedBy>
  <cp:revision>8</cp:revision>
  <dcterms:created xsi:type="dcterms:W3CDTF">2017-08-05T11:30:00Z</dcterms:created>
  <dcterms:modified xsi:type="dcterms:W3CDTF">2017-08-05T17:55:00Z</dcterms:modified>
</cp:coreProperties>
</file>